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FC89" w14:textId="77777777" w:rsidR="00304D13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Northview Elementary School</w:t>
      </w:r>
    </w:p>
    <w:p w14:paraId="2D54BD1B" w14:textId="265887A2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</w:pPr>
      <w:r w:rsidRPr="009B54F8">
        <w:rPr>
          <w:rFonts w:cstheme="minorHAnsi"/>
          <w:b/>
          <w:bCs/>
          <w:color w:val="000000"/>
          <w:sz w:val="24"/>
          <w:szCs w:val="24"/>
          <w:u w:val="single"/>
          <w:lang w:val="en"/>
        </w:rPr>
        <w:t xml:space="preserve">Parent Teacher Organization (PTO) General Meeting </w:t>
      </w:r>
    </w:p>
    <w:p w14:paraId="26E77CD1" w14:textId="39E0FF32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 xml:space="preserve">Thursday, </w:t>
      </w:r>
      <w:r w:rsidR="006758B8">
        <w:rPr>
          <w:rFonts w:cstheme="minorHAnsi"/>
          <w:color w:val="000000"/>
          <w:sz w:val="24"/>
          <w:szCs w:val="24"/>
          <w:lang w:val="en"/>
        </w:rPr>
        <w:t>December 14, 2023</w:t>
      </w:r>
      <w:r w:rsidRPr="009B54F8">
        <w:rPr>
          <w:rFonts w:cstheme="minorHAnsi"/>
          <w:color w:val="000000"/>
          <w:sz w:val="24"/>
          <w:szCs w:val="24"/>
          <w:lang w:val="en"/>
        </w:rPr>
        <w:t>, 2023</w:t>
      </w:r>
    </w:p>
    <w:p w14:paraId="7C57A93B" w14:textId="40D4CA8E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7:00 PM</w:t>
      </w:r>
    </w:p>
    <w:p w14:paraId="45A1ECE6" w14:textId="69E28809" w:rsidR="00304D13" w:rsidRPr="009B54F8" w:rsidRDefault="00304D13" w:rsidP="00304D13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color w:val="000000"/>
          <w:sz w:val="24"/>
          <w:szCs w:val="24"/>
          <w:lang w:val="en"/>
        </w:rPr>
      </w:pPr>
      <w:r w:rsidRPr="009B54F8">
        <w:rPr>
          <w:rFonts w:cstheme="minorHAnsi"/>
          <w:color w:val="000000"/>
          <w:sz w:val="24"/>
          <w:szCs w:val="24"/>
          <w:lang w:val="en"/>
        </w:rPr>
        <w:t>Location: via Zoom</w:t>
      </w:r>
    </w:p>
    <w:p w14:paraId="511CC72A" w14:textId="3D70F73A" w:rsidR="002C5F63" w:rsidRPr="009B54F8" w:rsidRDefault="005D43EF">
      <w:pPr>
        <w:rPr>
          <w:rFonts w:cstheme="minorHAnsi"/>
          <w:sz w:val="24"/>
          <w:szCs w:val="24"/>
        </w:rPr>
      </w:pPr>
      <w:r w:rsidRPr="005D43EF">
        <w:rPr>
          <w:rFonts w:cstheme="minorHAnsi"/>
          <w:b/>
          <w:bCs/>
          <w:sz w:val="24"/>
          <w:szCs w:val="24"/>
        </w:rPr>
        <w:t xml:space="preserve">Number of </w:t>
      </w:r>
      <w:r w:rsidR="00E157C2" w:rsidRPr="005D43EF">
        <w:rPr>
          <w:rFonts w:cstheme="minorHAnsi"/>
          <w:b/>
          <w:bCs/>
          <w:sz w:val="24"/>
          <w:szCs w:val="24"/>
        </w:rPr>
        <w:t>Attendees:</w:t>
      </w:r>
      <w:r w:rsidR="00E157C2">
        <w:rPr>
          <w:rFonts w:cstheme="minorHAnsi"/>
          <w:sz w:val="24"/>
          <w:szCs w:val="24"/>
        </w:rPr>
        <w:t xml:space="preserve"> </w:t>
      </w:r>
      <w:r w:rsidR="006758B8">
        <w:rPr>
          <w:rFonts w:cstheme="minorHAnsi"/>
          <w:sz w:val="24"/>
          <w:szCs w:val="24"/>
        </w:rPr>
        <w:t>41</w:t>
      </w:r>
      <w:r w:rsidR="00E157C2">
        <w:rPr>
          <w:rFonts w:cstheme="minorHAnsi"/>
          <w:sz w:val="24"/>
          <w:szCs w:val="24"/>
        </w:rPr>
        <w:t xml:space="preserve"> </w:t>
      </w:r>
    </w:p>
    <w:p w14:paraId="3A6EABDC" w14:textId="32F7749D" w:rsidR="00304D13" w:rsidRDefault="00304D13">
      <w:pPr>
        <w:rPr>
          <w:rFonts w:cstheme="minorHAnsi"/>
          <w:sz w:val="24"/>
          <w:szCs w:val="24"/>
        </w:rPr>
      </w:pPr>
      <w:r w:rsidRPr="009B54F8">
        <w:rPr>
          <w:rFonts w:cstheme="minorHAnsi"/>
          <w:sz w:val="24"/>
          <w:szCs w:val="24"/>
        </w:rPr>
        <w:t>The meeting was called to order at 7:0</w:t>
      </w:r>
      <w:r w:rsidR="00FD19C1">
        <w:rPr>
          <w:rFonts w:cstheme="minorHAnsi"/>
          <w:sz w:val="24"/>
          <w:szCs w:val="24"/>
        </w:rPr>
        <w:t>0</w:t>
      </w:r>
      <w:r w:rsidRPr="009B54F8">
        <w:rPr>
          <w:rFonts w:cstheme="minorHAnsi"/>
          <w:sz w:val="24"/>
          <w:szCs w:val="24"/>
        </w:rPr>
        <w:t xml:space="preserve"> pm ET by </w:t>
      </w:r>
      <w:r w:rsidR="006758B8">
        <w:rPr>
          <w:rFonts w:cstheme="minorHAnsi"/>
          <w:sz w:val="24"/>
          <w:szCs w:val="24"/>
        </w:rPr>
        <w:t xml:space="preserve">Nana </w:t>
      </w:r>
      <w:proofErr w:type="spellStart"/>
      <w:r w:rsidR="006758B8">
        <w:rPr>
          <w:rFonts w:cstheme="minorHAnsi"/>
          <w:sz w:val="24"/>
          <w:szCs w:val="24"/>
        </w:rPr>
        <w:t>Adu</w:t>
      </w:r>
      <w:proofErr w:type="spellEnd"/>
      <w:r w:rsidRPr="009B54F8">
        <w:rPr>
          <w:rFonts w:cstheme="minorHAnsi"/>
          <w:sz w:val="24"/>
          <w:szCs w:val="24"/>
        </w:rPr>
        <w:t xml:space="preserve">, </w:t>
      </w:r>
      <w:r w:rsidR="006758B8">
        <w:rPr>
          <w:rFonts w:cstheme="minorHAnsi"/>
          <w:sz w:val="24"/>
          <w:szCs w:val="24"/>
        </w:rPr>
        <w:t>Vice-</w:t>
      </w:r>
      <w:r w:rsidRPr="009B54F8">
        <w:rPr>
          <w:rFonts w:cstheme="minorHAnsi"/>
          <w:sz w:val="24"/>
          <w:szCs w:val="24"/>
        </w:rPr>
        <w:t>President</w:t>
      </w:r>
      <w:r w:rsidR="009B54F8" w:rsidRPr="009B54F8">
        <w:rPr>
          <w:rFonts w:cstheme="minorHAnsi"/>
          <w:sz w:val="24"/>
          <w:szCs w:val="24"/>
        </w:rPr>
        <w:t xml:space="preserve">, </w:t>
      </w:r>
      <w:r w:rsidRPr="009B54F8">
        <w:rPr>
          <w:rFonts w:cstheme="minorHAnsi"/>
          <w:sz w:val="24"/>
          <w:szCs w:val="24"/>
        </w:rPr>
        <w:t>PTO.</w:t>
      </w:r>
      <w:r w:rsidR="009B54F8" w:rsidRPr="009B54F8">
        <w:rPr>
          <w:rFonts w:cstheme="minorHAnsi"/>
          <w:sz w:val="24"/>
          <w:szCs w:val="24"/>
        </w:rPr>
        <w:t xml:space="preserve">  She welcomed everyone to the meeting</w:t>
      </w:r>
      <w:r w:rsidR="00FD19C1">
        <w:rPr>
          <w:rFonts w:cstheme="minorHAnsi"/>
          <w:sz w:val="24"/>
          <w:szCs w:val="24"/>
        </w:rPr>
        <w:t>.</w:t>
      </w:r>
      <w:r w:rsidR="00282BEC">
        <w:rPr>
          <w:rFonts w:cstheme="minorHAnsi"/>
          <w:sz w:val="24"/>
          <w:szCs w:val="24"/>
        </w:rPr>
        <w:t xml:space="preserve"> </w:t>
      </w:r>
      <w:proofErr w:type="spellStart"/>
      <w:r w:rsidR="006758B8">
        <w:rPr>
          <w:rFonts w:cstheme="minorHAnsi"/>
          <w:sz w:val="24"/>
          <w:szCs w:val="24"/>
        </w:rPr>
        <w:t>LaAndra</w:t>
      </w:r>
      <w:proofErr w:type="spellEnd"/>
      <w:r w:rsidR="006758B8">
        <w:rPr>
          <w:rFonts w:cstheme="minorHAnsi"/>
          <w:sz w:val="24"/>
          <w:szCs w:val="24"/>
        </w:rPr>
        <w:t xml:space="preserve"> Jones, Treasurer, presented </w:t>
      </w:r>
      <w:r w:rsidR="00FA1351">
        <w:rPr>
          <w:rFonts w:cstheme="minorHAnsi"/>
          <w:sz w:val="24"/>
          <w:szCs w:val="24"/>
        </w:rPr>
        <w:t xml:space="preserve">the </w:t>
      </w:r>
      <w:r w:rsidR="006758B8">
        <w:rPr>
          <w:rFonts w:cstheme="minorHAnsi"/>
          <w:sz w:val="24"/>
          <w:szCs w:val="24"/>
        </w:rPr>
        <w:t xml:space="preserve">treasurer </w:t>
      </w:r>
      <w:r w:rsidR="00FA1351">
        <w:rPr>
          <w:rFonts w:cstheme="minorHAnsi"/>
          <w:sz w:val="24"/>
          <w:szCs w:val="24"/>
        </w:rPr>
        <w:t>report.</w:t>
      </w:r>
    </w:p>
    <w:p w14:paraId="20BE6DA9" w14:textId="77777777" w:rsidR="00193A29" w:rsidRDefault="00193A29">
      <w:pPr>
        <w:rPr>
          <w:rFonts w:cstheme="minorHAnsi"/>
          <w:b/>
          <w:bCs/>
          <w:sz w:val="24"/>
          <w:szCs w:val="24"/>
          <w:u w:val="single"/>
        </w:rPr>
      </w:pPr>
    </w:p>
    <w:p w14:paraId="54743695" w14:textId="561CA334" w:rsidR="009B54F8" w:rsidRPr="009B54F8" w:rsidRDefault="009B54F8">
      <w:pPr>
        <w:rPr>
          <w:rFonts w:cstheme="minorHAnsi"/>
          <w:b/>
          <w:bCs/>
          <w:sz w:val="24"/>
          <w:szCs w:val="24"/>
          <w:u w:val="single"/>
        </w:rPr>
      </w:pPr>
      <w:r w:rsidRPr="009B54F8">
        <w:rPr>
          <w:rFonts w:cstheme="minorHAnsi"/>
          <w:b/>
          <w:bCs/>
          <w:sz w:val="24"/>
          <w:szCs w:val="24"/>
          <w:u w:val="single"/>
        </w:rPr>
        <w:t>ANNOUNCEMENTS</w:t>
      </w:r>
      <w:r w:rsidR="0099788D">
        <w:rPr>
          <w:rFonts w:cstheme="minorHAnsi"/>
          <w:b/>
          <w:bCs/>
          <w:sz w:val="24"/>
          <w:szCs w:val="24"/>
          <w:u w:val="single"/>
        </w:rPr>
        <w:t>: Present by Nana</w:t>
      </w:r>
    </w:p>
    <w:p w14:paraId="3BA1C43F" w14:textId="6A009FBF" w:rsidR="00E41D99" w:rsidRPr="00112AF6" w:rsidRDefault="0099788D" w:rsidP="009978A9">
      <w:pPr>
        <w:pStyle w:val="ListParagraph"/>
        <w:numPr>
          <w:ilvl w:val="2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Updates and Events </w:t>
      </w:r>
    </w:p>
    <w:p w14:paraId="1AFED3D0" w14:textId="77777777" w:rsidR="00D25171" w:rsidRDefault="00D25171" w:rsidP="009978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4B5FFE">
        <w:rPr>
          <w:rFonts w:cstheme="minorHAnsi"/>
          <w:sz w:val="24"/>
          <w:szCs w:val="24"/>
        </w:rPr>
        <w:t xml:space="preserve">December Chat and Chew with assistant principal was cancelled. School administration will reschedule for a later date. </w:t>
      </w:r>
    </w:p>
    <w:p w14:paraId="19129C26" w14:textId="77777777" w:rsidR="00346A59" w:rsidRDefault="00346A59" w:rsidP="009978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Sneaker Ball tickets will go on sale via the PTO website next week. </w:t>
      </w:r>
    </w:p>
    <w:p w14:paraId="31E5D43D" w14:textId="0BD5F0BA" w:rsidR="007E5C18" w:rsidRPr="007E5190" w:rsidRDefault="007E5C18" w:rsidP="009978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“First Fridays” volunteer initiative starts in January</w:t>
      </w:r>
      <w:r w:rsidR="007E5190">
        <w:rPr>
          <w:rFonts w:cstheme="minorHAnsi"/>
          <w:sz w:val="24"/>
          <w:szCs w:val="24"/>
        </w:rPr>
        <w:t xml:space="preserve"> (more details presented later)</w:t>
      </w:r>
    </w:p>
    <w:p w14:paraId="5ECA7C62" w14:textId="3F2B3C9B" w:rsidR="00346A59" w:rsidRDefault="007E5190" w:rsidP="009978A9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PTO will also</w:t>
      </w:r>
      <w:r w:rsidR="00332018">
        <w:rPr>
          <w:rFonts w:cstheme="minorHAnsi"/>
          <w:sz w:val="24"/>
          <w:szCs w:val="24"/>
        </w:rPr>
        <w:t xml:space="preserve"> </w:t>
      </w:r>
      <w:r w:rsidR="007E5C18">
        <w:rPr>
          <w:rFonts w:cstheme="minorHAnsi"/>
          <w:sz w:val="24"/>
          <w:szCs w:val="24"/>
        </w:rPr>
        <w:t xml:space="preserve">staff the Media Center with </w:t>
      </w:r>
      <w:proofErr w:type="gramStart"/>
      <w:r>
        <w:rPr>
          <w:rFonts w:cstheme="minorHAnsi"/>
          <w:sz w:val="24"/>
          <w:szCs w:val="24"/>
        </w:rPr>
        <w:t>v</w:t>
      </w:r>
      <w:r w:rsidR="007E5C18">
        <w:rPr>
          <w:rFonts w:cstheme="minorHAnsi"/>
          <w:sz w:val="24"/>
          <w:szCs w:val="24"/>
        </w:rPr>
        <w:t>olunteers</w:t>
      </w:r>
      <w:proofErr w:type="gramEnd"/>
      <w:r w:rsidR="003E5EEC">
        <w:rPr>
          <w:rFonts w:cstheme="minorHAnsi"/>
          <w:sz w:val="24"/>
          <w:szCs w:val="24"/>
        </w:rPr>
        <w:t xml:space="preserve"> </w:t>
      </w:r>
    </w:p>
    <w:p w14:paraId="49871754" w14:textId="19F77D95" w:rsidR="005E7070" w:rsidRDefault="005E7070" w:rsidP="009978A9">
      <w:pPr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Candy Gram</w:t>
      </w:r>
      <w:r w:rsidR="007E519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will return for a second year in </w:t>
      </w:r>
      <w:proofErr w:type="gramStart"/>
      <w:r>
        <w:rPr>
          <w:rFonts w:cstheme="minorHAnsi"/>
          <w:sz w:val="24"/>
          <w:szCs w:val="24"/>
        </w:rPr>
        <w:t>February</w:t>
      </w:r>
      <w:proofErr w:type="gramEnd"/>
    </w:p>
    <w:p w14:paraId="3833E765" w14:textId="4394B21F" w:rsidR="009D056C" w:rsidRDefault="00B96080" w:rsidP="009978A9">
      <w:pPr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Sneaker Ball</w:t>
      </w:r>
      <w:r w:rsidR="005E7070">
        <w:rPr>
          <w:rFonts w:cstheme="minorHAnsi"/>
          <w:sz w:val="24"/>
          <w:szCs w:val="24"/>
        </w:rPr>
        <w:t xml:space="preserve"> is planned for Satur</w:t>
      </w:r>
      <w:r w:rsidR="008F2FF8">
        <w:rPr>
          <w:rFonts w:cstheme="minorHAnsi"/>
          <w:sz w:val="24"/>
          <w:szCs w:val="24"/>
        </w:rPr>
        <w:t>day, February 10</w:t>
      </w:r>
      <w:r w:rsidR="008F2FF8" w:rsidRPr="008F2FF8">
        <w:rPr>
          <w:rFonts w:cstheme="minorHAnsi"/>
          <w:sz w:val="24"/>
          <w:szCs w:val="24"/>
          <w:vertAlign w:val="superscript"/>
        </w:rPr>
        <w:t>th</w:t>
      </w:r>
      <w:r w:rsidR="008F2FF8">
        <w:rPr>
          <w:rFonts w:cstheme="minorHAnsi"/>
          <w:sz w:val="24"/>
          <w:szCs w:val="24"/>
        </w:rPr>
        <w:t xml:space="preserve"> 5pm- 8pm at Norview ES </w:t>
      </w:r>
    </w:p>
    <w:p w14:paraId="2F24B3F9" w14:textId="5D87380D" w:rsidR="009D253A" w:rsidRPr="000E0A49" w:rsidRDefault="009D253A" w:rsidP="000E0A49">
      <w:pPr>
        <w:pStyle w:val="ListParagraph"/>
        <w:numPr>
          <w:ilvl w:val="2"/>
          <w:numId w:val="18"/>
        </w:numPr>
        <w:rPr>
          <w:rFonts w:cstheme="minorHAnsi"/>
          <w:b/>
          <w:bCs/>
          <w:sz w:val="24"/>
          <w:szCs w:val="24"/>
        </w:rPr>
      </w:pPr>
      <w:r w:rsidRPr="000E0A49">
        <w:rPr>
          <w:rFonts w:cstheme="minorHAnsi"/>
          <w:sz w:val="24"/>
          <w:szCs w:val="24"/>
        </w:rPr>
        <w:t xml:space="preserve"> </w:t>
      </w:r>
      <w:r w:rsidRPr="000E0A49">
        <w:rPr>
          <w:rFonts w:cstheme="minorHAnsi"/>
          <w:b/>
          <w:bCs/>
          <w:sz w:val="24"/>
          <w:szCs w:val="24"/>
        </w:rPr>
        <w:t>First Fridays</w:t>
      </w:r>
      <w:r w:rsidR="00B17334" w:rsidRPr="000E0A49">
        <w:rPr>
          <w:rFonts w:cstheme="minorHAnsi"/>
          <w:b/>
          <w:bCs/>
          <w:sz w:val="24"/>
          <w:szCs w:val="24"/>
        </w:rPr>
        <w:t>’</w:t>
      </w:r>
      <w:r w:rsidRPr="000E0A49">
        <w:rPr>
          <w:rFonts w:cstheme="minorHAnsi"/>
          <w:b/>
          <w:bCs/>
          <w:sz w:val="24"/>
          <w:szCs w:val="24"/>
        </w:rPr>
        <w:t xml:space="preserve"> initiative</w:t>
      </w:r>
      <w:r w:rsidR="00AA3605" w:rsidRPr="000E0A49">
        <w:rPr>
          <w:rFonts w:cstheme="minorHAnsi"/>
          <w:b/>
          <w:bCs/>
          <w:sz w:val="24"/>
          <w:szCs w:val="24"/>
        </w:rPr>
        <w:t xml:space="preserve"> Volunteers</w:t>
      </w:r>
    </w:p>
    <w:p w14:paraId="18E4D837" w14:textId="3B1F763E" w:rsidR="009D253A" w:rsidRPr="009978A9" w:rsidRDefault="009D253A" w:rsidP="009978A9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9978A9">
        <w:rPr>
          <w:rFonts w:cstheme="minorHAnsi"/>
          <w:sz w:val="24"/>
          <w:szCs w:val="24"/>
        </w:rPr>
        <w:t xml:space="preserve">AM drop-off </w:t>
      </w:r>
      <w:r w:rsidR="007B0E2E" w:rsidRPr="009978A9">
        <w:rPr>
          <w:rFonts w:cstheme="minorHAnsi"/>
          <w:sz w:val="24"/>
          <w:szCs w:val="24"/>
        </w:rPr>
        <w:t xml:space="preserve">Assistance </w:t>
      </w:r>
      <w:r w:rsidR="00043A52" w:rsidRPr="009978A9">
        <w:rPr>
          <w:rFonts w:cstheme="minorHAnsi"/>
          <w:sz w:val="24"/>
          <w:szCs w:val="24"/>
        </w:rPr>
        <w:t>7:15 am to 7:45 am (30 minutes)</w:t>
      </w:r>
    </w:p>
    <w:p w14:paraId="000BED5D" w14:textId="5DA0D9AE" w:rsidR="001F436F" w:rsidRPr="009978A9" w:rsidRDefault="003E5EEC" w:rsidP="009978A9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9978A9">
        <w:rPr>
          <w:rFonts w:cstheme="minorHAnsi"/>
          <w:sz w:val="24"/>
          <w:szCs w:val="24"/>
        </w:rPr>
        <w:t>Lunchroom</w:t>
      </w:r>
      <w:r w:rsidR="007B0E2E" w:rsidRPr="009978A9">
        <w:rPr>
          <w:rFonts w:cstheme="minorHAnsi"/>
          <w:sz w:val="24"/>
          <w:szCs w:val="24"/>
        </w:rPr>
        <w:t xml:space="preserve"> Assistance</w:t>
      </w:r>
      <w:r w:rsidR="005460A5" w:rsidRPr="009978A9">
        <w:rPr>
          <w:rFonts w:cstheme="minorHAnsi"/>
          <w:sz w:val="24"/>
          <w:szCs w:val="24"/>
        </w:rPr>
        <w:t xml:space="preserve"> 10:30 am-11:30 am and 11:30 am-1</w:t>
      </w:r>
      <w:r w:rsidR="00E00F62" w:rsidRPr="009978A9">
        <w:rPr>
          <w:rFonts w:cstheme="minorHAnsi"/>
          <w:sz w:val="24"/>
          <w:szCs w:val="24"/>
        </w:rPr>
        <w:t>2</w:t>
      </w:r>
      <w:r w:rsidR="00A466E4" w:rsidRPr="009978A9">
        <w:rPr>
          <w:rFonts w:cstheme="minorHAnsi"/>
          <w:sz w:val="24"/>
          <w:szCs w:val="24"/>
        </w:rPr>
        <w:t>:30</w:t>
      </w:r>
      <w:r w:rsidR="001F436F" w:rsidRPr="009978A9">
        <w:rPr>
          <w:rFonts w:cstheme="minorHAnsi"/>
          <w:sz w:val="24"/>
          <w:szCs w:val="24"/>
        </w:rPr>
        <w:t xml:space="preserve"> pm</w:t>
      </w:r>
    </w:p>
    <w:p w14:paraId="4C55A260" w14:textId="56918B99" w:rsidR="001F436F" w:rsidRPr="009978A9" w:rsidRDefault="003E5EEC" w:rsidP="009978A9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9978A9">
        <w:rPr>
          <w:rFonts w:cstheme="minorHAnsi"/>
          <w:sz w:val="24"/>
          <w:szCs w:val="24"/>
        </w:rPr>
        <w:t>Floater 10:30</w:t>
      </w:r>
      <w:r w:rsidR="001F436F" w:rsidRPr="009978A9">
        <w:rPr>
          <w:rFonts w:cstheme="minorHAnsi"/>
          <w:sz w:val="24"/>
          <w:szCs w:val="24"/>
        </w:rPr>
        <w:t xml:space="preserve"> am-11:30 am and 11:30 am-12:30 pm</w:t>
      </w:r>
    </w:p>
    <w:p w14:paraId="4400E9BA" w14:textId="4F64CF19" w:rsidR="00AA3605" w:rsidRPr="009978A9" w:rsidRDefault="001F436F" w:rsidP="009978A9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9978A9">
        <w:rPr>
          <w:rFonts w:cstheme="minorHAnsi"/>
          <w:sz w:val="24"/>
          <w:szCs w:val="24"/>
        </w:rPr>
        <w:t xml:space="preserve">PM Pick-up Assistance </w:t>
      </w:r>
      <w:r w:rsidR="008343C0" w:rsidRPr="009978A9">
        <w:rPr>
          <w:rFonts w:cstheme="minorHAnsi"/>
          <w:sz w:val="24"/>
          <w:szCs w:val="24"/>
        </w:rPr>
        <w:t>1:45 pm – 2:10 pm (25 minutes)</w:t>
      </w:r>
    </w:p>
    <w:p w14:paraId="2CB9D868" w14:textId="7EA2AF3D" w:rsidR="008343C0" w:rsidRDefault="00CE48AE" w:rsidP="009D253A">
      <w:pPr>
        <w:rPr>
          <w:rFonts w:cstheme="minorHAnsi"/>
          <w:sz w:val="24"/>
          <w:szCs w:val="24"/>
        </w:rPr>
      </w:pPr>
      <w:r w:rsidRPr="002473D3">
        <w:rPr>
          <w:rFonts w:cstheme="minorHAnsi"/>
          <w:b/>
          <w:bCs/>
          <w:sz w:val="24"/>
          <w:szCs w:val="24"/>
        </w:rPr>
        <w:t>Note:</w:t>
      </w:r>
      <w:r>
        <w:rPr>
          <w:rFonts w:cstheme="minorHAnsi"/>
          <w:sz w:val="24"/>
          <w:szCs w:val="24"/>
        </w:rPr>
        <w:t xml:space="preserve"> </w:t>
      </w:r>
      <w:r w:rsidR="002473D3">
        <w:rPr>
          <w:rFonts w:cstheme="minorHAnsi"/>
          <w:sz w:val="24"/>
          <w:szCs w:val="24"/>
        </w:rPr>
        <w:t>Lunchroom</w:t>
      </w:r>
      <w:r>
        <w:rPr>
          <w:rFonts w:cstheme="minorHAnsi"/>
          <w:sz w:val="24"/>
          <w:szCs w:val="24"/>
        </w:rPr>
        <w:t xml:space="preserve"> </w:t>
      </w:r>
      <w:r w:rsidR="003E5EEC">
        <w:rPr>
          <w:rFonts w:cstheme="minorHAnsi"/>
          <w:sz w:val="24"/>
          <w:szCs w:val="24"/>
        </w:rPr>
        <w:t>assistant</w:t>
      </w:r>
      <w:r>
        <w:rPr>
          <w:rFonts w:cstheme="minorHAnsi"/>
          <w:sz w:val="24"/>
          <w:szCs w:val="24"/>
        </w:rPr>
        <w:t xml:space="preserve"> and Floaters must </w:t>
      </w:r>
      <w:r w:rsidR="00643220">
        <w:rPr>
          <w:rFonts w:cstheme="minorHAnsi"/>
          <w:sz w:val="24"/>
          <w:szCs w:val="24"/>
        </w:rPr>
        <w:t xml:space="preserve">obtain </w:t>
      </w:r>
      <w:r>
        <w:rPr>
          <w:rFonts w:cstheme="minorHAnsi"/>
          <w:sz w:val="24"/>
          <w:szCs w:val="24"/>
        </w:rPr>
        <w:t>PGCPS back</w:t>
      </w:r>
      <w:r w:rsidR="00643220">
        <w:rPr>
          <w:rFonts w:cstheme="minorHAnsi"/>
          <w:sz w:val="24"/>
          <w:szCs w:val="24"/>
        </w:rPr>
        <w:t xml:space="preserve">ground clearance. </w:t>
      </w:r>
    </w:p>
    <w:p w14:paraId="6DE7095F" w14:textId="51F3A314" w:rsidR="003E5EEC" w:rsidRDefault="003E5EEC" w:rsidP="009D25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PTO Meeting dates are Jan 11</w:t>
      </w:r>
      <w:r w:rsidRPr="003E5E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Feb 8</w:t>
      </w:r>
      <w:r w:rsidRPr="003E5E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Mar 14</w:t>
      </w:r>
      <w:r w:rsidRPr="003E5E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Apr 11</w:t>
      </w:r>
      <w:r w:rsidRPr="003E5E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May 9</w:t>
      </w:r>
      <w:r w:rsidRPr="00BD7525">
        <w:rPr>
          <w:rFonts w:cstheme="minorHAnsi"/>
          <w:sz w:val="24"/>
          <w:szCs w:val="24"/>
          <w:vertAlign w:val="superscript"/>
        </w:rPr>
        <w:t>th</w:t>
      </w:r>
      <w:r w:rsidR="00BD7525">
        <w:rPr>
          <w:rFonts w:cstheme="minorHAnsi"/>
          <w:sz w:val="24"/>
          <w:szCs w:val="24"/>
        </w:rPr>
        <w:t xml:space="preserve"> at 7 pm via </w:t>
      </w:r>
      <w:proofErr w:type="gramStart"/>
      <w:r w:rsidR="00BD7525">
        <w:rPr>
          <w:rFonts w:cstheme="minorHAnsi"/>
          <w:sz w:val="24"/>
          <w:szCs w:val="24"/>
        </w:rPr>
        <w:t>Zoom</w:t>
      </w:r>
      <w:proofErr w:type="gramEnd"/>
      <w:r w:rsidR="00BD7525">
        <w:rPr>
          <w:rFonts w:cstheme="minorHAnsi"/>
          <w:sz w:val="24"/>
          <w:szCs w:val="24"/>
        </w:rPr>
        <w:t xml:space="preserve"> </w:t>
      </w:r>
    </w:p>
    <w:p w14:paraId="10AF86CC" w14:textId="65315ACC" w:rsidR="002C5F63" w:rsidRPr="002473D3" w:rsidRDefault="00BD7525" w:rsidP="000E0CD0">
      <w:pPr>
        <w:pStyle w:val="ListParagraph"/>
        <w:numPr>
          <w:ilvl w:val="2"/>
          <w:numId w:val="18"/>
        </w:numPr>
        <w:spacing w:after="0"/>
        <w:rPr>
          <w:rFonts w:cstheme="minorHAnsi"/>
          <w:b/>
          <w:bCs/>
          <w:sz w:val="24"/>
          <w:szCs w:val="24"/>
        </w:rPr>
      </w:pPr>
      <w:r w:rsidRPr="002473D3">
        <w:rPr>
          <w:rFonts w:cstheme="minorHAnsi"/>
          <w:b/>
          <w:bCs/>
          <w:sz w:val="24"/>
          <w:szCs w:val="24"/>
        </w:rPr>
        <w:t>Treasurer Report</w:t>
      </w:r>
      <w:r w:rsidR="00E41D99" w:rsidRPr="002473D3">
        <w:rPr>
          <w:rFonts w:cstheme="minorHAnsi"/>
          <w:b/>
          <w:bCs/>
          <w:sz w:val="24"/>
          <w:szCs w:val="24"/>
        </w:rPr>
        <w:t xml:space="preserve">:  </w:t>
      </w:r>
      <w:r w:rsidR="005F6A88" w:rsidRPr="002473D3">
        <w:rPr>
          <w:rFonts w:cstheme="minorHAnsi"/>
          <w:b/>
          <w:bCs/>
          <w:sz w:val="24"/>
          <w:szCs w:val="24"/>
        </w:rPr>
        <w:t xml:space="preserve">Presented by </w:t>
      </w:r>
      <w:proofErr w:type="spellStart"/>
      <w:r w:rsidRPr="002473D3">
        <w:rPr>
          <w:rFonts w:cstheme="minorHAnsi"/>
          <w:b/>
          <w:bCs/>
          <w:sz w:val="24"/>
          <w:szCs w:val="24"/>
        </w:rPr>
        <w:t>LaAndra</w:t>
      </w:r>
      <w:proofErr w:type="spellEnd"/>
    </w:p>
    <w:p w14:paraId="4749C17E" w14:textId="14C9247A" w:rsidR="005F6A88" w:rsidRDefault="006F2FB7" w:rsidP="000E0CD0">
      <w:pPr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Beginning balance as of October 1</w:t>
      </w:r>
      <w:r w:rsidRPr="006F2FB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was </w:t>
      </w:r>
      <w:proofErr w:type="gramStart"/>
      <w:r>
        <w:rPr>
          <w:rFonts w:cstheme="minorHAnsi"/>
          <w:sz w:val="24"/>
          <w:szCs w:val="24"/>
        </w:rPr>
        <w:t>$874.29</w:t>
      </w:r>
      <w:proofErr w:type="gramEnd"/>
    </w:p>
    <w:p w14:paraId="639792B0" w14:textId="4D41DB0E" w:rsidR="00DA788C" w:rsidRDefault="00DA788C" w:rsidP="00F57551">
      <w:pPr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</w:t>
      </w:r>
      <w:r w:rsidR="000E0CD0">
        <w:rPr>
          <w:rFonts w:cstheme="minorHAnsi"/>
          <w:sz w:val="24"/>
          <w:szCs w:val="24"/>
        </w:rPr>
        <w:t>withdrawals</w:t>
      </w:r>
      <w:r w:rsidR="00EE632E">
        <w:rPr>
          <w:rFonts w:cstheme="minorHAnsi"/>
          <w:sz w:val="24"/>
          <w:szCs w:val="24"/>
        </w:rPr>
        <w:t xml:space="preserve"> were </w:t>
      </w:r>
      <w:proofErr w:type="gramStart"/>
      <w:r w:rsidR="00EE632E">
        <w:rPr>
          <w:rFonts w:cstheme="minorHAnsi"/>
          <w:sz w:val="24"/>
          <w:szCs w:val="24"/>
        </w:rPr>
        <w:t>$409.50</w:t>
      </w:r>
      <w:proofErr w:type="gramEnd"/>
    </w:p>
    <w:p w14:paraId="1B2A33E8" w14:textId="73E57CF0" w:rsidR="00850AF7" w:rsidRDefault="00850AF7" w:rsidP="00F57551">
      <w:pPr>
        <w:numPr>
          <w:ilvl w:val="2"/>
          <w:numId w:val="2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filing </w:t>
      </w:r>
      <w:proofErr w:type="gramStart"/>
      <w:r>
        <w:rPr>
          <w:rFonts w:cstheme="minorHAnsi"/>
          <w:sz w:val="24"/>
          <w:szCs w:val="24"/>
        </w:rPr>
        <w:t>$40</w:t>
      </w:r>
      <w:proofErr w:type="gramEnd"/>
    </w:p>
    <w:p w14:paraId="2DC6020C" w14:textId="730BB61C" w:rsidR="00850AF7" w:rsidRDefault="00850AF7" w:rsidP="00F57551">
      <w:pPr>
        <w:numPr>
          <w:ilvl w:val="2"/>
          <w:numId w:val="2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Taxes $150</w:t>
      </w:r>
    </w:p>
    <w:p w14:paraId="3FF1D4A9" w14:textId="32DE8A1C" w:rsidR="00850AF7" w:rsidRDefault="00844E5E" w:rsidP="00F57551">
      <w:pPr>
        <w:numPr>
          <w:ilvl w:val="2"/>
          <w:numId w:val="2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Service fee $4.50</w:t>
      </w:r>
    </w:p>
    <w:p w14:paraId="295869A3" w14:textId="2D3BEE6A" w:rsidR="00844E5E" w:rsidRDefault="00844E5E" w:rsidP="00F57551">
      <w:pPr>
        <w:numPr>
          <w:ilvl w:val="2"/>
          <w:numId w:val="2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Trunk or Treat Moon Bounce $215.00</w:t>
      </w:r>
    </w:p>
    <w:p w14:paraId="23EBEE1C" w14:textId="67AAB601" w:rsidR="0076293A" w:rsidRPr="002473D3" w:rsidRDefault="0076293A" w:rsidP="00F57551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2473D3">
        <w:rPr>
          <w:rFonts w:cstheme="minorHAnsi"/>
          <w:sz w:val="24"/>
          <w:szCs w:val="24"/>
        </w:rPr>
        <w:t xml:space="preserve"> 22 persons paid PTO dues (2 Aug, 18 </w:t>
      </w:r>
      <w:proofErr w:type="gramStart"/>
      <w:r w:rsidRPr="002473D3">
        <w:rPr>
          <w:rFonts w:cstheme="minorHAnsi"/>
          <w:sz w:val="24"/>
          <w:szCs w:val="24"/>
        </w:rPr>
        <w:t>Sept</w:t>
      </w:r>
      <w:proofErr w:type="gramEnd"/>
      <w:r w:rsidRPr="002473D3">
        <w:rPr>
          <w:rFonts w:cstheme="minorHAnsi"/>
          <w:sz w:val="24"/>
          <w:szCs w:val="24"/>
        </w:rPr>
        <w:t xml:space="preserve"> and 2 </w:t>
      </w:r>
      <w:r w:rsidR="0033369F" w:rsidRPr="002473D3">
        <w:rPr>
          <w:rFonts w:cstheme="minorHAnsi"/>
          <w:sz w:val="24"/>
          <w:szCs w:val="24"/>
        </w:rPr>
        <w:t>O</w:t>
      </w:r>
      <w:r w:rsidRPr="002473D3">
        <w:rPr>
          <w:rFonts w:cstheme="minorHAnsi"/>
          <w:sz w:val="24"/>
          <w:szCs w:val="24"/>
        </w:rPr>
        <w:t>ct)</w:t>
      </w:r>
    </w:p>
    <w:p w14:paraId="09274411" w14:textId="295A288B" w:rsidR="0033369F" w:rsidRPr="00361D11" w:rsidRDefault="0033369F" w:rsidP="00F57551">
      <w:pPr>
        <w:pStyle w:val="ListParagraph"/>
        <w:numPr>
          <w:ilvl w:val="3"/>
          <w:numId w:val="23"/>
        </w:numPr>
        <w:spacing w:after="0"/>
        <w:rPr>
          <w:rFonts w:cstheme="minorHAnsi"/>
          <w:sz w:val="24"/>
          <w:szCs w:val="24"/>
        </w:rPr>
      </w:pPr>
      <w:r w:rsidRPr="00361D11">
        <w:rPr>
          <w:rFonts w:cstheme="minorHAnsi"/>
          <w:sz w:val="24"/>
          <w:szCs w:val="24"/>
        </w:rPr>
        <w:t xml:space="preserve">4 School staff and 18 families </w:t>
      </w:r>
    </w:p>
    <w:p w14:paraId="30F7908C" w14:textId="0329F43E" w:rsidR="008637BC" w:rsidRPr="00361D11" w:rsidRDefault="008637BC" w:rsidP="00F57551">
      <w:pPr>
        <w:pStyle w:val="ListParagraph"/>
        <w:numPr>
          <w:ilvl w:val="3"/>
          <w:numId w:val="23"/>
        </w:numPr>
        <w:spacing w:after="0"/>
        <w:rPr>
          <w:rFonts w:cstheme="minorHAnsi"/>
          <w:sz w:val="24"/>
          <w:szCs w:val="24"/>
        </w:rPr>
      </w:pPr>
      <w:r w:rsidRPr="00361D11">
        <w:rPr>
          <w:rFonts w:cstheme="minorHAnsi"/>
          <w:sz w:val="24"/>
          <w:szCs w:val="24"/>
        </w:rPr>
        <w:t xml:space="preserve">Reminder to pay PTO dues on the </w:t>
      </w:r>
      <w:proofErr w:type="gramStart"/>
      <w:r w:rsidRPr="00361D11">
        <w:rPr>
          <w:rFonts w:cstheme="minorHAnsi"/>
          <w:sz w:val="24"/>
          <w:szCs w:val="24"/>
        </w:rPr>
        <w:t>website</w:t>
      </w:r>
      <w:proofErr w:type="gramEnd"/>
      <w:r w:rsidRPr="00361D11">
        <w:rPr>
          <w:rFonts w:cstheme="minorHAnsi"/>
          <w:sz w:val="24"/>
          <w:szCs w:val="24"/>
        </w:rPr>
        <w:t xml:space="preserve"> </w:t>
      </w:r>
    </w:p>
    <w:p w14:paraId="010E91F1" w14:textId="67359E1B" w:rsidR="008637BC" w:rsidRPr="00361D11" w:rsidRDefault="008637BC" w:rsidP="00F57551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361D11">
        <w:rPr>
          <w:rFonts w:cstheme="minorHAnsi"/>
          <w:sz w:val="24"/>
          <w:szCs w:val="24"/>
        </w:rPr>
        <w:t>Upcoming Expenses</w:t>
      </w:r>
    </w:p>
    <w:p w14:paraId="6BD0353B" w14:textId="38009029" w:rsidR="008637BC" w:rsidRPr="00361D11" w:rsidRDefault="008637BC" w:rsidP="00F57551">
      <w:pPr>
        <w:pStyle w:val="ListParagraph"/>
        <w:numPr>
          <w:ilvl w:val="2"/>
          <w:numId w:val="24"/>
        </w:numPr>
        <w:spacing w:after="0"/>
        <w:rPr>
          <w:rFonts w:cstheme="minorHAnsi"/>
          <w:sz w:val="24"/>
          <w:szCs w:val="24"/>
        </w:rPr>
      </w:pPr>
      <w:r w:rsidRPr="00361D11">
        <w:rPr>
          <w:rFonts w:cstheme="minorHAnsi"/>
          <w:sz w:val="24"/>
          <w:szCs w:val="24"/>
        </w:rPr>
        <w:t>Snea</w:t>
      </w:r>
      <w:r w:rsidR="00607804" w:rsidRPr="00361D11">
        <w:rPr>
          <w:rFonts w:cstheme="minorHAnsi"/>
          <w:sz w:val="24"/>
          <w:szCs w:val="24"/>
        </w:rPr>
        <w:t>ker Ball</w:t>
      </w:r>
      <w:r w:rsidR="00AA039E" w:rsidRPr="00361D11">
        <w:rPr>
          <w:rFonts w:cstheme="minorHAnsi"/>
          <w:sz w:val="24"/>
          <w:szCs w:val="24"/>
        </w:rPr>
        <w:t xml:space="preserve"> (committee meeting Thursday Jan 4</w:t>
      </w:r>
      <w:r w:rsidR="00AA039E" w:rsidRPr="00361D11">
        <w:rPr>
          <w:rFonts w:cstheme="minorHAnsi"/>
          <w:sz w:val="24"/>
          <w:szCs w:val="24"/>
          <w:vertAlign w:val="superscript"/>
        </w:rPr>
        <w:t>th</w:t>
      </w:r>
      <w:r w:rsidR="00AA039E" w:rsidRPr="00361D11">
        <w:rPr>
          <w:rFonts w:cstheme="minorHAnsi"/>
          <w:sz w:val="24"/>
          <w:szCs w:val="24"/>
        </w:rPr>
        <w:t xml:space="preserve"> at 8pm)</w:t>
      </w:r>
    </w:p>
    <w:p w14:paraId="57280101" w14:textId="74D69A2D" w:rsidR="00AA039E" w:rsidRPr="00361D11" w:rsidRDefault="00AA039E" w:rsidP="00F57551">
      <w:pPr>
        <w:pStyle w:val="ListParagraph"/>
        <w:numPr>
          <w:ilvl w:val="2"/>
          <w:numId w:val="24"/>
        </w:numPr>
        <w:spacing w:after="0"/>
        <w:rPr>
          <w:rFonts w:cstheme="minorHAnsi"/>
          <w:sz w:val="24"/>
          <w:szCs w:val="24"/>
        </w:rPr>
      </w:pPr>
      <w:r w:rsidRPr="00361D11">
        <w:rPr>
          <w:rFonts w:cstheme="minorHAnsi"/>
          <w:sz w:val="24"/>
          <w:szCs w:val="24"/>
        </w:rPr>
        <w:lastRenderedPageBreak/>
        <w:t>5</w:t>
      </w:r>
      <w:r w:rsidRPr="00361D11">
        <w:rPr>
          <w:rFonts w:cstheme="minorHAnsi"/>
          <w:sz w:val="24"/>
          <w:szCs w:val="24"/>
          <w:vertAlign w:val="superscript"/>
        </w:rPr>
        <w:t>th</w:t>
      </w:r>
      <w:r w:rsidRPr="00361D11">
        <w:rPr>
          <w:rFonts w:cstheme="minorHAnsi"/>
          <w:sz w:val="24"/>
          <w:szCs w:val="24"/>
        </w:rPr>
        <w:t xml:space="preserve"> Grade Dance </w:t>
      </w:r>
    </w:p>
    <w:p w14:paraId="16038AD8" w14:textId="5565EA60" w:rsidR="00AA039E" w:rsidRPr="00361D11" w:rsidRDefault="00AA039E" w:rsidP="00F57551">
      <w:pPr>
        <w:pStyle w:val="ListParagraph"/>
        <w:numPr>
          <w:ilvl w:val="2"/>
          <w:numId w:val="24"/>
        </w:numPr>
        <w:spacing w:after="0"/>
        <w:rPr>
          <w:rFonts w:cstheme="minorHAnsi"/>
          <w:sz w:val="24"/>
          <w:szCs w:val="24"/>
        </w:rPr>
      </w:pPr>
      <w:r w:rsidRPr="00361D11">
        <w:rPr>
          <w:rFonts w:cstheme="minorHAnsi"/>
          <w:sz w:val="24"/>
          <w:szCs w:val="24"/>
        </w:rPr>
        <w:t xml:space="preserve">Teacher </w:t>
      </w:r>
      <w:r w:rsidR="00193A29" w:rsidRPr="00361D11">
        <w:rPr>
          <w:rFonts w:cstheme="minorHAnsi"/>
          <w:sz w:val="24"/>
          <w:szCs w:val="24"/>
        </w:rPr>
        <w:t>Appreciation</w:t>
      </w:r>
      <w:r w:rsidRPr="00361D11">
        <w:rPr>
          <w:rFonts w:cstheme="minorHAnsi"/>
          <w:sz w:val="24"/>
          <w:szCs w:val="24"/>
        </w:rPr>
        <w:t xml:space="preserve"> Week </w:t>
      </w:r>
    </w:p>
    <w:p w14:paraId="3FDA9675" w14:textId="4B042B38" w:rsidR="005F6A88" w:rsidRPr="005D43EF" w:rsidRDefault="002368B7" w:rsidP="002368B7">
      <w:pPr>
        <w:pStyle w:val="ListParagraph"/>
        <w:numPr>
          <w:ilvl w:val="2"/>
          <w:numId w:val="18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School Updates and Resources</w:t>
      </w:r>
      <w:r w:rsidR="005F6A88" w:rsidRPr="005D43EF">
        <w:rPr>
          <w:rFonts w:cstheme="minorHAnsi"/>
          <w:b/>
          <w:bCs/>
          <w:sz w:val="24"/>
          <w:szCs w:val="24"/>
        </w:rPr>
        <w:t xml:space="preserve">: Presented by </w:t>
      </w:r>
      <w:r>
        <w:rPr>
          <w:rFonts w:cstheme="minorHAnsi"/>
          <w:b/>
          <w:bCs/>
          <w:sz w:val="24"/>
          <w:szCs w:val="24"/>
        </w:rPr>
        <w:t>Nana</w:t>
      </w:r>
    </w:p>
    <w:p w14:paraId="283DA329" w14:textId="3D120C50" w:rsidR="002368B7" w:rsidRDefault="004B44B0" w:rsidP="004A09DE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Congratulations</w:t>
      </w:r>
      <w:r w:rsidR="002368B7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our official new principal Mrs. Mathis </w:t>
      </w:r>
    </w:p>
    <w:p w14:paraId="5C23438C" w14:textId="48FF914C" w:rsidR="004B44B0" w:rsidRDefault="004B44B0" w:rsidP="004A09DE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free math </w:t>
      </w:r>
      <w:r w:rsidR="004A09DE">
        <w:rPr>
          <w:rFonts w:cstheme="minorHAnsi"/>
          <w:sz w:val="24"/>
          <w:szCs w:val="24"/>
        </w:rPr>
        <w:t>tutoring</w:t>
      </w:r>
      <w:r>
        <w:rPr>
          <w:rFonts w:cstheme="minorHAnsi"/>
          <w:sz w:val="24"/>
          <w:szCs w:val="24"/>
        </w:rPr>
        <w:t xml:space="preserve"> through PGCPS </w:t>
      </w:r>
      <w:r w:rsidR="006B6BAE">
        <w:rPr>
          <w:rFonts w:cstheme="minorHAnsi"/>
          <w:sz w:val="24"/>
          <w:szCs w:val="24"/>
        </w:rPr>
        <w:t>registration is open until January 1</w:t>
      </w:r>
      <w:r w:rsidR="006B6BAE" w:rsidRPr="006B6BAE">
        <w:rPr>
          <w:rFonts w:cstheme="minorHAnsi"/>
          <w:sz w:val="24"/>
          <w:szCs w:val="24"/>
          <w:vertAlign w:val="superscript"/>
        </w:rPr>
        <w:t>st</w:t>
      </w:r>
      <w:r w:rsidR="006B6BAE">
        <w:rPr>
          <w:rFonts w:cstheme="minorHAnsi"/>
          <w:sz w:val="24"/>
          <w:szCs w:val="24"/>
        </w:rPr>
        <w:t xml:space="preserve">. Visit ClassDojo for more information. </w:t>
      </w:r>
    </w:p>
    <w:p w14:paraId="08618BEF" w14:textId="79FADEAE" w:rsidR="005F6A88" w:rsidRPr="005D43EF" w:rsidRDefault="005F6A88" w:rsidP="004A09DE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proofErr w:type="spellStart"/>
      <w:r w:rsidRPr="005D43EF">
        <w:rPr>
          <w:rFonts w:cstheme="minorHAnsi"/>
          <w:sz w:val="24"/>
          <w:szCs w:val="24"/>
        </w:rPr>
        <w:t>iReady</w:t>
      </w:r>
      <w:proofErr w:type="spellEnd"/>
      <w:r w:rsidRPr="005D43EF">
        <w:rPr>
          <w:rFonts w:cstheme="minorHAnsi"/>
          <w:sz w:val="24"/>
          <w:szCs w:val="24"/>
        </w:rPr>
        <w:t xml:space="preserve"> is a reading app that is accessible through Clever with student’s account. </w:t>
      </w:r>
    </w:p>
    <w:p w14:paraId="776448E2" w14:textId="2E5E5C1E" w:rsidR="005F6A88" w:rsidRPr="005D43EF" w:rsidRDefault="005F6A88" w:rsidP="004A09DE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proofErr w:type="spellStart"/>
      <w:r w:rsidRPr="005D43EF">
        <w:rPr>
          <w:rFonts w:cstheme="minorHAnsi"/>
          <w:sz w:val="24"/>
          <w:szCs w:val="24"/>
        </w:rPr>
        <w:t>Dreambox</w:t>
      </w:r>
      <w:proofErr w:type="spellEnd"/>
      <w:r w:rsidRPr="005D43EF">
        <w:rPr>
          <w:rFonts w:cstheme="minorHAnsi"/>
          <w:sz w:val="24"/>
          <w:szCs w:val="24"/>
        </w:rPr>
        <w:t xml:space="preserve"> is a math adventure app accessible through Clever with student’s account.</w:t>
      </w:r>
    </w:p>
    <w:p w14:paraId="565F7C7D" w14:textId="65DA8146" w:rsidR="005F6A88" w:rsidRDefault="005F6A88" w:rsidP="004A09DE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5D43EF">
        <w:rPr>
          <w:rFonts w:cstheme="minorHAnsi"/>
          <w:sz w:val="24"/>
          <w:szCs w:val="24"/>
        </w:rPr>
        <w:t xml:space="preserve">Reading buddies is free on </w:t>
      </w:r>
      <w:r w:rsidR="009C3D53" w:rsidRPr="005D43EF">
        <w:rPr>
          <w:rFonts w:cstheme="minorHAnsi"/>
          <w:sz w:val="24"/>
          <w:szCs w:val="24"/>
        </w:rPr>
        <w:t>YouTube</w:t>
      </w:r>
      <w:r w:rsidRPr="005D43EF">
        <w:rPr>
          <w:rFonts w:cstheme="minorHAnsi"/>
          <w:sz w:val="24"/>
          <w:szCs w:val="24"/>
        </w:rPr>
        <w:t>. A great reading resource for younger grades.</w:t>
      </w:r>
    </w:p>
    <w:p w14:paraId="05E4701F" w14:textId="71ED2DBC" w:rsidR="00AD4F0A" w:rsidRPr="005D43EF" w:rsidRDefault="00AD4F0A" w:rsidP="004A09DE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up for </w:t>
      </w:r>
      <w:r w:rsidR="00506116">
        <w:rPr>
          <w:rFonts w:cstheme="minorHAnsi"/>
          <w:sz w:val="24"/>
          <w:szCs w:val="24"/>
        </w:rPr>
        <w:t xml:space="preserve">PGCPS </w:t>
      </w:r>
      <w:r>
        <w:rPr>
          <w:rFonts w:cstheme="minorHAnsi"/>
          <w:sz w:val="24"/>
          <w:szCs w:val="24"/>
        </w:rPr>
        <w:t>Family Institute Events</w:t>
      </w:r>
      <w:r w:rsidR="00506116">
        <w:rPr>
          <w:rFonts w:cstheme="minorHAnsi"/>
          <w:sz w:val="24"/>
          <w:szCs w:val="24"/>
        </w:rPr>
        <w:t>. They are a broad range of topics from family empower</w:t>
      </w:r>
      <w:r w:rsidR="0009700B">
        <w:rPr>
          <w:rFonts w:cstheme="minorHAnsi"/>
          <w:sz w:val="24"/>
          <w:szCs w:val="24"/>
        </w:rPr>
        <w:t xml:space="preserve">ment to health and wellness. You can also recommend a topic. </w:t>
      </w:r>
    </w:p>
    <w:p w14:paraId="679F7CA9" w14:textId="77777777" w:rsidR="004A09DE" w:rsidRPr="004A09DE" w:rsidRDefault="004A09DE" w:rsidP="0033597E">
      <w:pPr>
        <w:pStyle w:val="ListParagraph"/>
        <w:numPr>
          <w:ilvl w:val="2"/>
          <w:numId w:val="18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4A09DE">
        <w:rPr>
          <w:rFonts w:cstheme="minorHAnsi"/>
          <w:b/>
          <w:bCs/>
          <w:sz w:val="24"/>
          <w:szCs w:val="24"/>
        </w:rPr>
        <w:t>Questions or Comments:</w:t>
      </w:r>
    </w:p>
    <w:p w14:paraId="192FC2E1" w14:textId="30B9F3E1" w:rsidR="005D43EF" w:rsidRDefault="0027518C" w:rsidP="00253DB5">
      <w:pPr>
        <w:pStyle w:val="ListParagraph"/>
        <w:numPr>
          <w:ilvl w:val="2"/>
          <w:numId w:val="25"/>
        </w:numPr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5</w:t>
      </w:r>
      <w:r w:rsidRPr="0027518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graders visiting Camp Schmidt this year? Yes, they are scheduled to attend in April to allow proper planning. </w:t>
      </w:r>
    </w:p>
    <w:p w14:paraId="3BD7F8FD" w14:textId="12444508" w:rsidR="0027518C" w:rsidRDefault="00DF09BD" w:rsidP="00253DB5">
      <w:pPr>
        <w:pStyle w:val="ListParagraph"/>
        <w:numPr>
          <w:ilvl w:val="2"/>
          <w:numId w:val="25"/>
        </w:numPr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 school going to hire a replacement for </w:t>
      </w:r>
      <w:r w:rsidR="009619B7">
        <w:rPr>
          <w:rFonts w:cstheme="minorHAnsi"/>
          <w:sz w:val="24"/>
          <w:szCs w:val="24"/>
        </w:rPr>
        <w:t>the second Italian teacher and has Spanish been considered? The search for a</w:t>
      </w:r>
      <w:r w:rsidR="00924713">
        <w:rPr>
          <w:rFonts w:cstheme="minorHAnsi"/>
          <w:sz w:val="24"/>
          <w:szCs w:val="24"/>
        </w:rPr>
        <w:t xml:space="preserve">n additional Italian teacher has been in progress since the summer. Italian is a funded program that cannot </w:t>
      </w:r>
      <w:r w:rsidR="00D366AA">
        <w:rPr>
          <w:rFonts w:cstheme="minorHAnsi"/>
          <w:sz w:val="24"/>
          <w:szCs w:val="24"/>
        </w:rPr>
        <w:t xml:space="preserve">at this time be changed to Spanish. Also, there would be conflict with the currently employed Italian </w:t>
      </w:r>
      <w:r w:rsidR="00C450B3">
        <w:rPr>
          <w:rFonts w:cstheme="minorHAnsi"/>
          <w:sz w:val="24"/>
          <w:szCs w:val="24"/>
        </w:rPr>
        <w:t>teacher.</w:t>
      </w:r>
    </w:p>
    <w:p w14:paraId="3CB12FEA" w14:textId="47E45E3D" w:rsidR="00C450B3" w:rsidRPr="0033597E" w:rsidRDefault="00C450B3" w:rsidP="00253DB5">
      <w:pPr>
        <w:pStyle w:val="ListParagraph"/>
        <w:numPr>
          <w:ilvl w:val="2"/>
          <w:numId w:val="25"/>
        </w:numPr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update on hiring a school counselor? </w:t>
      </w:r>
      <w:r w:rsidR="005E48B1">
        <w:rPr>
          <w:rFonts w:cstheme="minorHAnsi"/>
          <w:sz w:val="24"/>
          <w:szCs w:val="24"/>
        </w:rPr>
        <w:t xml:space="preserve">There are not many candidates in the pool of </w:t>
      </w:r>
      <w:r w:rsidR="001D2E06">
        <w:rPr>
          <w:rFonts w:cstheme="minorHAnsi"/>
          <w:sz w:val="24"/>
          <w:szCs w:val="24"/>
        </w:rPr>
        <w:t xml:space="preserve">applicants. County currently has 16 to 20 counselor </w:t>
      </w:r>
      <w:r w:rsidR="00C140FA">
        <w:rPr>
          <w:rFonts w:cstheme="minorHAnsi"/>
          <w:sz w:val="24"/>
          <w:szCs w:val="24"/>
        </w:rPr>
        <w:t>vacancies</w:t>
      </w:r>
      <w:r w:rsidR="001D2E06">
        <w:rPr>
          <w:rFonts w:cstheme="minorHAnsi"/>
          <w:sz w:val="24"/>
          <w:szCs w:val="24"/>
        </w:rPr>
        <w:t xml:space="preserve">. </w:t>
      </w:r>
      <w:r w:rsidR="00782BB5">
        <w:rPr>
          <w:rFonts w:cstheme="minorHAnsi"/>
          <w:sz w:val="24"/>
          <w:szCs w:val="24"/>
        </w:rPr>
        <w:t>The school</w:t>
      </w:r>
      <w:r w:rsidR="00C0375A">
        <w:rPr>
          <w:rFonts w:cstheme="minorHAnsi"/>
          <w:sz w:val="24"/>
          <w:szCs w:val="24"/>
        </w:rPr>
        <w:t xml:space="preserve"> administration has numerous support personnel and plans in place to assist students in </w:t>
      </w:r>
      <w:r w:rsidR="004E0894">
        <w:rPr>
          <w:rFonts w:cstheme="minorHAnsi"/>
          <w:sz w:val="24"/>
          <w:szCs w:val="24"/>
        </w:rPr>
        <w:t xml:space="preserve">distress. There is a mental health clinician that comes a few times a week. Hazel is a new system </w:t>
      </w:r>
      <w:r w:rsidR="00AB2ACB">
        <w:rPr>
          <w:rFonts w:cstheme="minorHAnsi"/>
          <w:sz w:val="24"/>
          <w:szCs w:val="24"/>
        </w:rPr>
        <w:t xml:space="preserve">used by the school </w:t>
      </w:r>
      <w:r w:rsidR="00C140FA">
        <w:rPr>
          <w:rFonts w:cstheme="minorHAnsi"/>
          <w:sz w:val="24"/>
          <w:szCs w:val="24"/>
        </w:rPr>
        <w:t>nurse</w:t>
      </w:r>
      <w:r w:rsidR="00AB2ACB">
        <w:rPr>
          <w:rFonts w:cstheme="minorHAnsi"/>
          <w:sz w:val="24"/>
          <w:szCs w:val="24"/>
        </w:rPr>
        <w:t xml:space="preserve"> to make physician referrals</w:t>
      </w:r>
      <w:r w:rsidR="009801A2">
        <w:rPr>
          <w:rFonts w:cstheme="minorHAnsi"/>
          <w:sz w:val="24"/>
          <w:szCs w:val="24"/>
        </w:rPr>
        <w:t xml:space="preserve"> for virtual meetings. Guardians are notified by school personnel and the Hazel system </w:t>
      </w:r>
      <w:r w:rsidR="00CA10E4">
        <w:rPr>
          <w:rFonts w:cstheme="minorHAnsi"/>
          <w:sz w:val="24"/>
          <w:szCs w:val="24"/>
        </w:rPr>
        <w:t>sends</w:t>
      </w:r>
      <w:r w:rsidR="009801A2">
        <w:rPr>
          <w:rFonts w:cstheme="minorHAnsi"/>
          <w:sz w:val="24"/>
          <w:szCs w:val="24"/>
        </w:rPr>
        <w:t xml:space="preserve"> an automatic n</w:t>
      </w:r>
      <w:r w:rsidR="00CA10E4">
        <w:rPr>
          <w:rFonts w:cstheme="minorHAnsi"/>
          <w:sz w:val="24"/>
          <w:szCs w:val="24"/>
        </w:rPr>
        <w:t xml:space="preserve">otification requiring a virtual mental health </w:t>
      </w:r>
      <w:r w:rsidR="00447190">
        <w:rPr>
          <w:rFonts w:cstheme="minorHAnsi"/>
          <w:sz w:val="24"/>
          <w:szCs w:val="24"/>
        </w:rPr>
        <w:t>consultation. There is also</w:t>
      </w:r>
      <w:r w:rsidR="00D93F26">
        <w:rPr>
          <w:rFonts w:cstheme="minorHAnsi"/>
          <w:sz w:val="24"/>
          <w:szCs w:val="24"/>
        </w:rPr>
        <w:t xml:space="preserve"> </w:t>
      </w:r>
      <w:r w:rsidR="00D17429">
        <w:rPr>
          <w:rFonts w:cstheme="minorHAnsi"/>
          <w:sz w:val="24"/>
          <w:szCs w:val="24"/>
        </w:rPr>
        <w:t>a pupil</w:t>
      </w:r>
      <w:r w:rsidR="00D93F26">
        <w:rPr>
          <w:rFonts w:cstheme="minorHAnsi"/>
          <w:sz w:val="24"/>
          <w:szCs w:val="24"/>
        </w:rPr>
        <w:t xml:space="preserve"> personnel worker</w:t>
      </w:r>
      <w:r w:rsidR="00F713F2">
        <w:rPr>
          <w:rFonts w:cstheme="minorHAnsi"/>
          <w:sz w:val="24"/>
          <w:szCs w:val="24"/>
        </w:rPr>
        <w:t xml:space="preserve"> that provides sensitivity training</w:t>
      </w:r>
      <w:r w:rsidR="0080301C">
        <w:rPr>
          <w:rFonts w:cstheme="minorHAnsi"/>
          <w:sz w:val="24"/>
          <w:szCs w:val="24"/>
        </w:rPr>
        <w:t xml:space="preserve">, </w:t>
      </w:r>
      <w:proofErr w:type="gramStart"/>
      <w:r w:rsidR="00D93F26">
        <w:rPr>
          <w:rFonts w:cstheme="minorHAnsi"/>
          <w:sz w:val="24"/>
          <w:szCs w:val="24"/>
        </w:rPr>
        <w:t>talk</w:t>
      </w:r>
      <w:proofErr w:type="gramEnd"/>
      <w:r w:rsidR="00D93F26">
        <w:rPr>
          <w:rFonts w:cstheme="minorHAnsi"/>
          <w:sz w:val="24"/>
          <w:szCs w:val="24"/>
        </w:rPr>
        <w:t xml:space="preserve"> to </w:t>
      </w:r>
      <w:r w:rsidR="00D17429">
        <w:rPr>
          <w:rFonts w:cstheme="minorHAnsi"/>
          <w:sz w:val="24"/>
          <w:szCs w:val="24"/>
        </w:rPr>
        <w:t>groups of students with interpersonal issues</w:t>
      </w:r>
      <w:r w:rsidR="003A3F87">
        <w:rPr>
          <w:rFonts w:cstheme="minorHAnsi"/>
          <w:sz w:val="24"/>
          <w:szCs w:val="24"/>
        </w:rPr>
        <w:t xml:space="preserve"> and </w:t>
      </w:r>
      <w:r w:rsidR="00253DB5">
        <w:rPr>
          <w:rFonts w:cstheme="minorHAnsi"/>
          <w:sz w:val="24"/>
          <w:szCs w:val="24"/>
        </w:rPr>
        <w:t>investigate</w:t>
      </w:r>
      <w:r w:rsidR="003A3F87">
        <w:rPr>
          <w:rFonts w:cstheme="minorHAnsi"/>
          <w:sz w:val="24"/>
          <w:szCs w:val="24"/>
        </w:rPr>
        <w:t xml:space="preserve"> students with multiple absences. </w:t>
      </w:r>
      <w:r w:rsidR="00D17429">
        <w:rPr>
          <w:rFonts w:cstheme="minorHAnsi"/>
          <w:sz w:val="24"/>
          <w:szCs w:val="24"/>
        </w:rPr>
        <w:t xml:space="preserve"> </w:t>
      </w:r>
      <w:r w:rsidR="00447190">
        <w:rPr>
          <w:rFonts w:cstheme="minorHAnsi"/>
          <w:sz w:val="24"/>
          <w:szCs w:val="24"/>
        </w:rPr>
        <w:t xml:space="preserve"> </w:t>
      </w:r>
    </w:p>
    <w:p w14:paraId="30B99697" w14:textId="13562865" w:rsidR="005D43EF" w:rsidRPr="005D43EF" w:rsidRDefault="005D43EF" w:rsidP="005D43EF">
      <w:pPr>
        <w:pStyle w:val="ListParagraph"/>
        <w:ind w:left="1350"/>
        <w:rPr>
          <w:rFonts w:cstheme="minorHAnsi"/>
          <w:sz w:val="24"/>
          <w:szCs w:val="24"/>
        </w:rPr>
      </w:pPr>
    </w:p>
    <w:p w14:paraId="1775FEBB" w14:textId="3DB244A0" w:rsidR="009B54F8" w:rsidRDefault="005D43EF" w:rsidP="003A3F87">
      <w:pPr>
        <w:pStyle w:val="ListParagraph"/>
        <w:numPr>
          <w:ilvl w:val="2"/>
          <w:numId w:val="18"/>
        </w:numPr>
        <w:rPr>
          <w:rFonts w:cstheme="minorHAnsi"/>
          <w:b/>
          <w:bCs/>
          <w:sz w:val="24"/>
          <w:szCs w:val="24"/>
        </w:rPr>
      </w:pPr>
      <w:r w:rsidRPr="003A3F87">
        <w:rPr>
          <w:rFonts w:cstheme="minorHAnsi"/>
          <w:b/>
          <w:bCs/>
          <w:sz w:val="24"/>
          <w:szCs w:val="24"/>
        </w:rPr>
        <w:t xml:space="preserve">Closing remarks: </w:t>
      </w:r>
      <w:r w:rsidR="003A3F87" w:rsidRPr="003A3F87">
        <w:rPr>
          <w:rFonts w:cstheme="minorHAnsi"/>
          <w:b/>
          <w:bCs/>
          <w:sz w:val="24"/>
          <w:szCs w:val="24"/>
        </w:rPr>
        <w:t xml:space="preserve">Principal Mrs. Mathis </w:t>
      </w:r>
    </w:p>
    <w:p w14:paraId="388E5ADE" w14:textId="6D53B43F" w:rsidR="003A3F87" w:rsidRPr="00670CFE" w:rsidRDefault="003A3F87" w:rsidP="00253DB5">
      <w:pPr>
        <w:pStyle w:val="ListParagraph"/>
        <w:numPr>
          <w:ilvl w:val="3"/>
          <w:numId w:val="26"/>
        </w:numPr>
        <w:rPr>
          <w:rFonts w:cstheme="minorHAnsi"/>
          <w:sz w:val="24"/>
          <w:szCs w:val="24"/>
        </w:rPr>
      </w:pPr>
      <w:r w:rsidRPr="00670CFE">
        <w:rPr>
          <w:rFonts w:cstheme="minorHAnsi"/>
          <w:sz w:val="24"/>
          <w:szCs w:val="24"/>
        </w:rPr>
        <w:t xml:space="preserve">Thank the PTO for hosting the Penguin Patch. Students were very excited and proud of the items they purchased for family members. </w:t>
      </w:r>
    </w:p>
    <w:p w14:paraId="32244CF0" w14:textId="30261DA8" w:rsidR="003A3F87" w:rsidRDefault="001F1145" w:rsidP="00253DB5">
      <w:pPr>
        <w:pStyle w:val="ListParagraph"/>
        <w:numPr>
          <w:ilvl w:val="3"/>
          <w:numId w:val="26"/>
        </w:numPr>
        <w:rPr>
          <w:rFonts w:cstheme="minorHAnsi"/>
          <w:sz w:val="24"/>
          <w:szCs w:val="24"/>
        </w:rPr>
      </w:pPr>
      <w:r w:rsidRPr="00670CFE">
        <w:rPr>
          <w:rFonts w:cstheme="minorHAnsi"/>
          <w:sz w:val="24"/>
          <w:szCs w:val="24"/>
        </w:rPr>
        <w:t xml:space="preserve">She was not aware an afternoon crossing guard was not present. She has helped students cross the street. Encourages parents to work together on a </w:t>
      </w:r>
      <w:r w:rsidR="00670CFE" w:rsidRPr="00670CFE">
        <w:rPr>
          <w:rFonts w:cstheme="minorHAnsi"/>
          <w:sz w:val="24"/>
          <w:szCs w:val="24"/>
        </w:rPr>
        <w:t>collaborative</w:t>
      </w:r>
      <w:r w:rsidRPr="00670CFE">
        <w:rPr>
          <w:rFonts w:cstheme="minorHAnsi"/>
          <w:sz w:val="24"/>
          <w:szCs w:val="24"/>
        </w:rPr>
        <w:t xml:space="preserve"> effort helping students </w:t>
      </w:r>
      <w:r w:rsidR="00670CFE" w:rsidRPr="00670CFE">
        <w:rPr>
          <w:rFonts w:cstheme="minorHAnsi"/>
          <w:sz w:val="24"/>
          <w:szCs w:val="24"/>
        </w:rPr>
        <w:t xml:space="preserve">cross. </w:t>
      </w:r>
    </w:p>
    <w:p w14:paraId="1A339D43" w14:textId="5657C5D5" w:rsidR="00113F72" w:rsidRPr="00670CFE" w:rsidRDefault="00113F72" w:rsidP="00253DB5">
      <w:pPr>
        <w:pStyle w:val="ListParagraph"/>
        <w:numPr>
          <w:ilvl w:val="3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runs the IEP and 504 program? IEP is run by </w:t>
      </w:r>
      <w:r w:rsidR="008E3DFC">
        <w:rPr>
          <w:rFonts w:cstheme="minorHAnsi"/>
          <w:sz w:val="24"/>
          <w:szCs w:val="24"/>
        </w:rPr>
        <w:t>a special</w:t>
      </w:r>
      <w:r>
        <w:rPr>
          <w:rFonts w:cstheme="minorHAnsi"/>
          <w:sz w:val="24"/>
          <w:szCs w:val="24"/>
        </w:rPr>
        <w:t xml:space="preserve"> education chair. The 504 program is </w:t>
      </w:r>
      <w:r w:rsidR="00437E00">
        <w:rPr>
          <w:rFonts w:cstheme="minorHAnsi"/>
          <w:sz w:val="24"/>
          <w:szCs w:val="24"/>
        </w:rPr>
        <w:t xml:space="preserve">led by Mrs. Hirshfeld and Mrs. Henry. </w:t>
      </w:r>
    </w:p>
    <w:p w14:paraId="03E8E939" w14:textId="77777777" w:rsidR="009B54F8" w:rsidRPr="009B54F8" w:rsidRDefault="009B54F8">
      <w:pPr>
        <w:rPr>
          <w:rFonts w:cstheme="minorHAnsi"/>
          <w:b/>
          <w:bCs/>
          <w:sz w:val="24"/>
          <w:szCs w:val="24"/>
          <w:u w:val="single"/>
        </w:rPr>
      </w:pPr>
    </w:p>
    <w:p w14:paraId="71A0D156" w14:textId="77777777" w:rsidR="009B54F8" w:rsidRPr="009B54F8" w:rsidRDefault="009B54F8">
      <w:pPr>
        <w:rPr>
          <w:rFonts w:cstheme="minorHAnsi"/>
          <w:sz w:val="24"/>
          <w:szCs w:val="24"/>
        </w:rPr>
      </w:pPr>
    </w:p>
    <w:p w14:paraId="27C594B7" w14:textId="77777777" w:rsidR="00304D13" w:rsidRPr="009B54F8" w:rsidRDefault="00304D13">
      <w:pPr>
        <w:rPr>
          <w:sz w:val="24"/>
          <w:szCs w:val="24"/>
        </w:rPr>
      </w:pPr>
    </w:p>
    <w:sectPr w:rsidR="00304D13" w:rsidRPr="009B54F8" w:rsidSect="00574C9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DCE"/>
    <w:multiLevelType w:val="hybridMultilevel"/>
    <w:tmpl w:val="8244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B2C"/>
    <w:multiLevelType w:val="hybridMultilevel"/>
    <w:tmpl w:val="9192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3301"/>
    <w:multiLevelType w:val="hybridMultilevel"/>
    <w:tmpl w:val="D4C66C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775030"/>
    <w:multiLevelType w:val="hybridMultilevel"/>
    <w:tmpl w:val="B694BD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464CC1"/>
    <w:multiLevelType w:val="hybridMultilevel"/>
    <w:tmpl w:val="3A041A2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744"/>
    <w:multiLevelType w:val="multilevel"/>
    <w:tmpl w:val="3690C1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11662D"/>
    <w:multiLevelType w:val="multilevel"/>
    <w:tmpl w:val="325E94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1A4D33"/>
    <w:multiLevelType w:val="hybridMultilevel"/>
    <w:tmpl w:val="CD90AC68"/>
    <w:lvl w:ilvl="0" w:tplc="B574C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61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87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227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C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27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8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6E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64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1432E74"/>
    <w:multiLevelType w:val="hybridMultilevel"/>
    <w:tmpl w:val="96607622"/>
    <w:lvl w:ilvl="0" w:tplc="4BC05BF2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1A143A8"/>
    <w:multiLevelType w:val="hybridMultilevel"/>
    <w:tmpl w:val="3FA89AA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588000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17AA"/>
    <w:multiLevelType w:val="hybridMultilevel"/>
    <w:tmpl w:val="73CA86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5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730778"/>
    <w:multiLevelType w:val="hybridMultilevel"/>
    <w:tmpl w:val="622E0F8E"/>
    <w:lvl w:ilvl="0" w:tplc="B574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2A77"/>
    <w:multiLevelType w:val="hybridMultilevel"/>
    <w:tmpl w:val="C0A29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E069A"/>
    <w:multiLevelType w:val="hybridMultilevel"/>
    <w:tmpl w:val="FA10EB66"/>
    <w:lvl w:ilvl="0" w:tplc="4BC05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412D1"/>
    <w:multiLevelType w:val="hybridMultilevel"/>
    <w:tmpl w:val="F754F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D6F534C"/>
    <w:multiLevelType w:val="hybridMultilevel"/>
    <w:tmpl w:val="9A16B31E"/>
    <w:lvl w:ilvl="0" w:tplc="4BC05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1D15"/>
    <w:multiLevelType w:val="multilevel"/>
    <w:tmpl w:val="DDB653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8A1671E"/>
    <w:multiLevelType w:val="hybridMultilevel"/>
    <w:tmpl w:val="02AA6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5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5E2DEC"/>
    <w:multiLevelType w:val="multilevel"/>
    <w:tmpl w:val="D54ED2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8387E04"/>
    <w:multiLevelType w:val="hybridMultilevel"/>
    <w:tmpl w:val="8436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221CD"/>
    <w:multiLevelType w:val="hybridMultilevel"/>
    <w:tmpl w:val="D5F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444EB"/>
    <w:multiLevelType w:val="hybridMultilevel"/>
    <w:tmpl w:val="6076E530"/>
    <w:lvl w:ilvl="0" w:tplc="B574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14B65"/>
    <w:multiLevelType w:val="hybridMultilevel"/>
    <w:tmpl w:val="9F7CE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05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30C5477"/>
    <w:multiLevelType w:val="hybridMultilevel"/>
    <w:tmpl w:val="5A1423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B37D4"/>
    <w:multiLevelType w:val="hybridMultilevel"/>
    <w:tmpl w:val="85EC57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75B33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90962239">
    <w:abstractNumId w:val="7"/>
  </w:num>
  <w:num w:numId="2" w16cid:durableId="643777058">
    <w:abstractNumId w:val="22"/>
  </w:num>
  <w:num w:numId="3" w16cid:durableId="798108416">
    <w:abstractNumId w:val="19"/>
  </w:num>
  <w:num w:numId="4" w16cid:durableId="1603151312">
    <w:abstractNumId w:val="15"/>
  </w:num>
  <w:num w:numId="5" w16cid:durableId="1241674632">
    <w:abstractNumId w:val="17"/>
  </w:num>
  <w:num w:numId="6" w16cid:durableId="1102140537">
    <w:abstractNumId w:val="21"/>
  </w:num>
  <w:num w:numId="7" w16cid:durableId="976766631">
    <w:abstractNumId w:val="13"/>
  </w:num>
  <w:num w:numId="8" w16cid:durableId="638610416">
    <w:abstractNumId w:val="0"/>
  </w:num>
  <w:num w:numId="9" w16cid:durableId="279920414">
    <w:abstractNumId w:val="11"/>
  </w:num>
  <w:num w:numId="10" w16cid:durableId="795754974">
    <w:abstractNumId w:val="8"/>
  </w:num>
  <w:num w:numId="11" w16cid:durableId="2098089294">
    <w:abstractNumId w:val="20"/>
  </w:num>
  <w:num w:numId="12" w16cid:durableId="24136253">
    <w:abstractNumId w:val="10"/>
  </w:num>
  <w:num w:numId="13" w16cid:durableId="900941077">
    <w:abstractNumId w:val="25"/>
  </w:num>
  <w:num w:numId="14" w16cid:durableId="344863147">
    <w:abstractNumId w:val="5"/>
  </w:num>
  <w:num w:numId="15" w16cid:durableId="274557268">
    <w:abstractNumId w:val="14"/>
  </w:num>
  <w:num w:numId="16" w16cid:durableId="591551577">
    <w:abstractNumId w:val="1"/>
  </w:num>
  <w:num w:numId="17" w16cid:durableId="175853768">
    <w:abstractNumId w:val="24"/>
  </w:num>
  <w:num w:numId="18" w16cid:durableId="1626887683">
    <w:abstractNumId w:val="16"/>
  </w:num>
  <w:num w:numId="19" w16cid:durableId="608662022">
    <w:abstractNumId w:val="6"/>
  </w:num>
  <w:num w:numId="20" w16cid:durableId="221454339">
    <w:abstractNumId w:val="3"/>
  </w:num>
  <w:num w:numId="21" w16cid:durableId="1629048395">
    <w:abstractNumId w:val="2"/>
  </w:num>
  <w:num w:numId="22" w16cid:durableId="898250866">
    <w:abstractNumId w:val="12"/>
  </w:num>
  <w:num w:numId="23" w16cid:durableId="1350376219">
    <w:abstractNumId w:val="4"/>
  </w:num>
  <w:num w:numId="24" w16cid:durableId="415975761">
    <w:abstractNumId w:val="23"/>
  </w:num>
  <w:num w:numId="25" w16cid:durableId="1060177214">
    <w:abstractNumId w:val="9"/>
  </w:num>
  <w:num w:numId="26" w16cid:durableId="1705667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13"/>
    <w:rsid w:val="00043A52"/>
    <w:rsid w:val="0009700B"/>
    <w:rsid w:val="000E0A49"/>
    <w:rsid w:val="000E0CD0"/>
    <w:rsid w:val="00112AF6"/>
    <w:rsid w:val="00113F72"/>
    <w:rsid w:val="00193A29"/>
    <w:rsid w:val="001D2E06"/>
    <w:rsid w:val="001F1145"/>
    <w:rsid w:val="001F436F"/>
    <w:rsid w:val="00200D53"/>
    <w:rsid w:val="002368B7"/>
    <w:rsid w:val="002473D3"/>
    <w:rsid w:val="00253DB5"/>
    <w:rsid w:val="0027518C"/>
    <w:rsid w:val="00282BEC"/>
    <w:rsid w:val="002C5F63"/>
    <w:rsid w:val="00304D13"/>
    <w:rsid w:val="00332018"/>
    <w:rsid w:val="0033369F"/>
    <w:rsid w:val="0033597E"/>
    <w:rsid w:val="00346A59"/>
    <w:rsid w:val="00361D11"/>
    <w:rsid w:val="003A3F87"/>
    <w:rsid w:val="003E5EEC"/>
    <w:rsid w:val="00425EE2"/>
    <w:rsid w:val="00437E00"/>
    <w:rsid w:val="00447190"/>
    <w:rsid w:val="004A09DE"/>
    <w:rsid w:val="004B44B0"/>
    <w:rsid w:val="004B5FFE"/>
    <w:rsid w:val="004E0894"/>
    <w:rsid w:val="00504F5C"/>
    <w:rsid w:val="00506116"/>
    <w:rsid w:val="005460A5"/>
    <w:rsid w:val="00574C92"/>
    <w:rsid w:val="005C5702"/>
    <w:rsid w:val="005D43EF"/>
    <w:rsid w:val="005E48B1"/>
    <w:rsid w:val="005E7070"/>
    <w:rsid w:val="005F6A88"/>
    <w:rsid w:val="00607804"/>
    <w:rsid w:val="00643220"/>
    <w:rsid w:val="006705B2"/>
    <w:rsid w:val="00670CFE"/>
    <w:rsid w:val="006758B8"/>
    <w:rsid w:val="006A4BE9"/>
    <w:rsid w:val="006B6BAE"/>
    <w:rsid w:val="006F2FB7"/>
    <w:rsid w:val="00713FB1"/>
    <w:rsid w:val="0076293A"/>
    <w:rsid w:val="00782BB5"/>
    <w:rsid w:val="007B0E2E"/>
    <w:rsid w:val="007E5190"/>
    <w:rsid w:val="007E5C18"/>
    <w:rsid w:val="0080301C"/>
    <w:rsid w:val="008343C0"/>
    <w:rsid w:val="00844E5E"/>
    <w:rsid w:val="00850AF7"/>
    <w:rsid w:val="008637BC"/>
    <w:rsid w:val="008E3DFC"/>
    <w:rsid w:val="008F2FF8"/>
    <w:rsid w:val="00924713"/>
    <w:rsid w:val="009619B7"/>
    <w:rsid w:val="009801A2"/>
    <w:rsid w:val="0099788D"/>
    <w:rsid w:val="009978A9"/>
    <w:rsid w:val="009B54F8"/>
    <w:rsid w:val="009C3D53"/>
    <w:rsid w:val="009D056C"/>
    <w:rsid w:val="009D253A"/>
    <w:rsid w:val="00A466E4"/>
    <w:rsid w:val="00AA039E"/>
    <w:rsid w:val="00AA3605"/>
    <w:rsid w:val="00AB2ACB"/>
    <w:rsid w:val="00AD4F0A"/>
    <w:rsid w:val="00B17334"/>
    <w:rsid w:val="00B96080"/>
    <w:rsid w:val="00BD7525"/>
    <w:rsid w:val="00C0375A"/>
    <w:rsid w:val="00C140FA"/>
    <w:rsid w:val="00C450B3"/>
    <w:rsid w:val="00CA10E4"/>
    <w:rsid w:val="00CB3C80"/>
    <w:rsid w:val="00CE48AE"/>
    <w:rsid w:val="00D17429"/>
    <w:rsid w:val="00D25171"/>
    <w:rsid w:val="00D366AA"/>
    <w:rsid w:val="00D93F26"/>
    <w:rsid w:val="00DA788C"/>
    <w:rsid w:val="00DF09BD"/>
    <w:rsid w:val="00E00F62"/>
    <w:rsid w:val="00E157C2"/>
    <w:rsid w:val="00E41D99"/>
    <w:rsid w:val="00EE632E"/>
    <w:rsid w:val="00F06D88"/>
    <w:rsid w:val="00F57551"/>
    <w:rsid w:val="00F713F2"/>
    <w:rsid w:val="00FA1351"/>
    <w:rsid w:val="00FD19C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0C15"/>
  <w15:chartTrackingRefBased/>
  <w15:docId w15:val="{78E3D8BA-7692-4D2F-8B4A-90720F1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LaAndra</dc:creator>
  <cp:keywords/>
  <dc:description/>
  <cp:lastModifiedBy>Alicia Lyons</cp:lastModifiedBy>
  <cp:revision>84</cp:revision>
  <dcterms:created xsi:type="dcterms:W3CDTF">2023-11-07T13:06:00Z</dcterms:created>
  <dcterms:modified xsi:type="dcterms:W3CDTF">2023-12-15T02:49:00Z</dcterms:modified>
</cp:coreProperties>
</file>